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1D" w:rsidRPr="00AE2D68" w:rsidRDefault="001C2C1D" w:rsidP="001C2C1D">
      <w:pPr>
        <w:shd w:val="clear" w:color="auto" w:fill="FFFFFF"/>
        <w:spacing w:after="0" w:line="315" w:lineRule="atLeast"/>
        <w:rPr>
          <w:rFonts w:ascii="Arial" w:hAnsi="Arial" w:cs="Arial"/>
          <w:color w:val="767778"/>
          <w:sz w:val="24"/>
          <w:szCs w:val="24"/>
        </w:rPr>
      </w:pPr>
      <w:bookmarkStart w:id="0" w:name="_GoBack"/>
      <w:bookmarkEnd w:id="0"/>
    </w:p>
    <w:p w:rsidR="001C2C1D" w:rsidRPr="00AE2D68" w:rsidRDefault="001C2C1D" w:rsidP="00AE2D68">
      <w:pPr>
        <w:shd w:val="clear" w:color="auto" w:fill="FFFFFF"/>
        <w:spacing w:before="100" w:beforeAutospacing="1" w:after="100" w:afterAutospacing="1" w:line="315" w:lineRule="atLeast"/>
        <w:jc w:val="both"/>
        <w:rPr>
          <w:b/>
          <w:color w:val="FF0000"/>
          <w:sz w:val="24"/>
          <w:szCs w:val="24"/>
        </w:rPr>
      </w:pPr>
      <w:r w:rsidRPr="00AE2D68">
        <w:rPr>
          <w:b/>
          <w:bCs/>
          <w:color w:val="FF0000"/>
          <w:sz w:val="24"/>
          <w:szCs w:val="24"/>
          <w:u w:val="single"/>
        </w:rPr>
        <w:t>OKUL SPORLARI LİSANS FORMU</w:t>
      </w:r>
    </w:p>
    <w:p w:rsidR="001C2C1D" w:rsidRPr="00AE2D68" w:rsidRDefault="001C2C1D" w:rsidP="00AE2D68">
      <w:pPr>
        <w:shd w:val="clear" w:color="auto" w:fill="FFFFFF"/>
        <w:spacing w:after="0" w:line="315" w:lineRule="atLeast"/>
        <w:jc w:val="both"/>
        <w:rPr>
          <w:color w:val="auto"/>
          <w:sz w:val="24"/>
          <w:szCs w:val="24"/>
        </w:rPr>
      </w:pPr>
      <w:r w:rsidRPr="00AE2D68">
        <w:rPr>
          <w:color w:val="auto"/>
          <w:sz w:val="24"/>
          <w:szCs w:val="24"/>
        </w:rPr>
        <w:t>2013-2014 Eğitim ve Öğretim yılından başlamak üzere ''MEB Öğrenci Lisansları'' 01 Eylül 2013 tarihi itibariyle Spor Faaliyetleri Dairesi Başkanlığınca uygulamaya konulan ''Okul Sporları Bilgi Yönetimi Sistemi'' üzerinden </w:t>
      </w:r>
      <w:r w:rsidRPr="00AE2D68">
        <w:rPr>
          <w:bCs/>
          <w:color w:val="auto"/>
          <w:sz w:val="24"/>
          <w:szCs w:val="24"/>
        </w:rPr>
        <w:t>okullar tarafından yapılacaktır.</w:t>
      </w:r>
    </w:p>
    <w:p w:rsidR="001C2C1D" w:rsidRPr="00AE2D68" w:rsidRDefault="001C2C1D" w:rsidP="00AE2D68">
      <w:pPr>
        <w:shd w:val="clear" w:color="auto" w:fill="FFFFFF"/>
        <w:spacing w:after="0" w:line="315" w:lineRule="atLeast"/>
        <w:jc w:val="both"/>
        <w:rPr>
          <w:color w:val="auto"/>
          <w:sz w:val="24"/>
          <w:szCs w:val="24"/>
        </w:rPr>
      </w:pPr>
    </w:p>
    <w:p w:rsidR="001C2C1D" w:rsidRPr="00AE2D68" w:rsidRDefault="001C2C1D" w:rsidP="00AE2D68">
      <w:pPr>
        <w:shd w:val="clear" w:color="auto" w:fill="FFFFFF"/>
        <w:spacing w:after="0" w:line="315" w:lineRule="atLeast"/>
        <w:jc w:val="both"/>
        <w:rPr>
          <w:color w:val="auto"/>
          <w:sz w:val="24"/>
          <w:szCs w:val="24"/>
        </w:rPr>
      </w:pPr>
      <w:r w:rsidRPr="00AE2D68">
        <w:rPr>
          <w:color w:val="auto"/>
          <w:sz w:val="24"/>
          <w:szCs w:val="24"/>
        </w:rPr>
        <w:t>Tüm Okul Müdürlüklerine Duyurulur.</w:t>
      </w:r>
    </w:p>
    <w:p w:rsidR="001C2C1D" w:rsidRPr="00AE2D68" w:rsidRDefault="001C2C1D" w:rsidP="00AE2D68">
      <w:pPr>
        <w:shd w:val="clear" w:color="auto" w:fill="FFFFFF"/>
        <w:spacing w:after="0" w:line="315" w:lineRule="atLeast"/>
        <w:jc w:val="both"/>
        <w:rPr>
          <w:color w:val="auto"/>
          <w:sz w:val="24"/>
          <w:szCs w:val="24"/>
        </w:rPr>
      </w:pPr>
    </w:p>
    <w:sectPr w:rsidR="001C2C1D" w:rsidRPr="00AE2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1D"/>
    <w:rsid w:val="001A12B9"/>
    <w:rsid w:val="001C2C1D"/>
    <w:rsid w:val="006773E4"/>
    <w:rsid w:val="00AE2D68"/>
    <w:rsid w:val="00C5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2C1D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1C2C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2C1D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1C2C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NIDAKAYA</cp:lastModifiedBy>
  <cp:revision>2</cp:revision>
  <dcterms:created xsi:type="dcterms:W3CDTF">2015-10-09T11:11:00Z</dcterms:created>
  <dcterms:modified xsi:type="dcterms:W3CDTF">2015-10-09T11:11:00Z</dcterms:modified>
</cp:coreProperties>
</file>